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4" w:rsidRPr="00614D53" w:rsidRDefault="00614D53" w:rsidP="00614D53">
      <w:pPr>
        <w:jc w:val="center"/>
        <w:rPr>
          <w:b/>
          <w:bCs/>
          <w:sz w:val="22"/>
          <w:szCs w:val="22"/>
        </w:rPr>
      </w:pPr>
      <w:r w:rsidRPr="00552712">
        <w:rPr>
          <w:b/>
          <w:bCs/>
          <w:sz w:val="22"/>
          <w:szCs w:val="22"/>
        </w:rPr>
        <w:t>Сообщение</w:t>
      </w:r>
      <w:r>
        <w:rPr>
          <w:b/>
          <w:bCs/>
          <w:sz w:val="22"/>
          <w:szCs w:val="22"/>
        </w:rPr>
        <w:t xml:space="preserve"> о существенном факте</w:t>
      </w:r>
      <w:r>
        <w:rPr>
          <w:b/>
          <w:bCs/>
          <w:sz w:val="22"/>
          <w:szCs w:val="22"/>
        </w:rPr>
        <w:t xml:space="preserve"> - </w:t>
      </w:r>
      <w:bookmarkStart w:id="0" w:name="_GoBack"/>
      <w:bookmarkEnd w:id="0"/>
      <w:r>
        <w:rPr>
          <w:b/>
          <w:bCs/>
          <w:sz w:val="22"/>
          <w:szCs w:val="22"/>
        </w:rPr>
        <w:t>о</w:t>
      </w:r>
      <w:r w:rsidR="009959D4" w:rsidRPr="00614D53">
        <w:rPr>
          <w:b/>
          <w:bCs/>
          <w:sz w:val="22"/>
          <w:szCs w:val="22"/>
        </w:rPr>
        <w:t xml:space="preserve"> раскрытии эмитентом ежеквартального отчета</w:t>
      </w:r>
    </w:p>
    <w:p w:rsidR="00233776" w:rsidRPr="00440EF6" w:rsidRDefault="00233776" w:rsidP="005154B4">
      <w:pPr>
        <w:adjustRightInd w:val="0"/>
        <w:jc w:val="center"/>
        <w:rPr>
          <w:rFonts w:ascii="Arial Narrow" w:hAnsi="Arial Narrow" w:cs="LiberationSerif-Bold"/>
          <w:b/>
          <w:bCs/>
          <w:color w:val="0D0D0D" w:themeColor="text1" w:themeTint="F2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5154B4" w:rsidRPr="009959D4" w:rsidTr="00C57CF2">
        <w:trPr>
          <w:cantSplit/>
        </w:trPr>
        <w:tc>
          <w:tcPr>
            <w:tcW w:w="9979" w:type="dxa"/>
            <w:gridSpan w:val="2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 Общие сведения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Закрытое акционерное общество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ЗАО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1097746593394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7722696870</w:t>
            </w:r>
          </w:p>
        </w:tc>
      </w:tr>
      <w:tr w:rsidR="005154B4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C57CF2" w:rsidRPr="009959D4" w:rsidRDefault="00C6154F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71827-H</w:t>
            </w:r>
          </w:p>
        </w:tc>
      </w:tr>
      <w:tr w:rsidR="00C57CF2" w:rsidRPr="009959D4" w:rsidTr="006C3863">
        <w:tc>
          <w:tcPr>
            <w:tcW w:w="5273" w:type="dxa"/>
            <w:vAlign w:val="center"/>
          </w:tcPr>
          <w:p w:rsidR="00C57CF2" w:rsidRPr="009959D4" w:rsidRDefault="00C57CF2" w:rsidP="005154B4">
            <w:pPr>
              <w:ind w:left="57" w:righ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735D9" w:rsidRPr="009959D4" w:rsidRDefault="00684016" w:rsidP="005154B4">
            <w:pP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</w:pPr>
            <w:r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http://o1properties-finance.ru/</w:t>
            </w:r>
            <w:r w:rsidR="00C6154F"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154B4" w:rsidRPr="009959D4" w:rsidTr="00230BC7">
        <w:tc>
          <w:tcPr>
            <w:tcW w:w="9951" w:type="dxa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2. Содержание сообщения</w:t>
            </w:r>
          </w:p>
        </w:tc>
      </w:tr>
      <w:tr w:rsidR="005154B4" w:rsidRPr="009959D4" w:rsidTr="00702427">
        <w:trPr>
          <w:trHeight w:val="1124"/>
        </w:trPr>
        <w:tc>
          <w:tcPr>
            <w:tcW w:w="9951" w:type="dxa"/>
          </w:tcPr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2.1. Вид документа, раскрытого эмитентом: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ежеквартальный отчет 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Закрыто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акционерно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го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обществ</w:t>
            </w:r>
            <w:r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а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«О</w:t>
            </w:r>
            <w:proofErr w:type="gramStart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 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Отчетный период, за который составлен ежеквартальный отчет: </w:t>
            </w:r>
            <w:r w:rsidR="00684016" w:rsidRPr="00684016">
              <w:rPr>
                <w:rFonts w:ascii="Arial Narrow" w:hAnsi="Arial Narrow" w:cs="ArialMT"/>
                <w:b/>
                <w:color w:val="000000"/>
                <w:sz w:val="24"/>
                <w:szCs w:val="24"/>
              </w:rPr>
              <w:t>2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квартал 201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года.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9959D4">
              <w:rPr>
                <w:rFonts w:ascii="Arial Narrow" w:hAnsi="Arial Narrow" w:cs="Arial-ItalicMT"/>
                <w:i/>
                <w:iCs/>
                <w:color w:val="000000"/>
                <w:sz w:val="24"/>
                <w:szCs w:val="24"/>
              </w:rPr>
              <w:t xml:space="preserve">2.3.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Адрес страницы в сети Интернет, на которой опубликован текст ежеквартального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отчета эмитента: </w:t>
            </w:r>
            <w:r w:rsidR="00684016" w:rsidRPr="00684016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http://o1properties-finance.ru</w:t>
            </w:r>
            <w:r w:rsidRPr="009959D4">
              <w:rPr>
                <w:rFonts w:ascii="Arial Narrow" w:hAnsi="Arial Narrow"/>
                <w:b/>
                <w:color w:val="0D0D0D" w:themeColor="text1" w:themeTint="F2"/>
                <w:sz w:val="24"/>
                <w:szCs w:val="24"/>
              </w:rPr>
              <w:t>, http://www.e-disclosure.ru/portal/company.aspx?id=32658</w:t>
            </w:r>
            <w:r w:rsidRPr="009959D4">
              <w:rPr>
                <w:rFonts w:ascii="Arial Narrow" w:hAnsi="Arial Narrow" w:cs="TimesNewRomanPS-BoldItalicMT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</w:p>
          <w:p w:rsidR="009959D4" w:rsidRPr="00B23693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2.4. Дата опубликования текста ежеквартального отчета на странице в сети Интернет,</w:t>
            </w:r>
            <w:r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 xml:space="preserve">используемой эмитентом для раскрытия информации: 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62751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="00684016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9959D4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201</w:t>
            </w:r>
            <w:r w:rsidR="0062751E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B23693"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2.5. Порядок предоставления эмитентом копий ежеквартального отчета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MT"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MT"/>
                <w:color w:val="000000"/>
                <w:sz w:val="24"/>
                <w:szCs w:val="24"/>
              </w:rPr>
              <w:t>заинтересованным лицам: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Копия ежеквартального отчета предоставляется заинтересованному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лицу в течение 7 (семи) дней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 даты предъявления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соответствующего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требования за плату, не превышающую расходов на изготовление копии.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в письменном виде направляется на имя Генерального директора</w:t>
            </w:r>
            <w:r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Общества </w:t>
            </w:r>
            <w:r w:rsidR="00B23693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Н.Г. Калашникова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по адресу: </w:t>
            </w:r>
            <w:r w:rsidRPr="009959D4">
              <w:rPr>
                <w:rFonts w:ascii="Arial Narrow" w:hAnsi="Arial Narrow"/>
                <w:i/>
                <w:color w:val="0D0D0D" w:themeColor="text1" w:themeTint="F2"/>
                <w:sz w:val="24"/>
                <w:szCs w:val="24"/>
              </w:rPr>
              <w:t>Россия, 109052, г. Москва, ул. Нижегородская, д. 104, корп. 3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Требование должно содержать следующую информацию: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фамилию, имя, отчество (наименование) заинтересованного лица;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наименование запрашиваемого документа;</w:t>
            </w:r>
          </w:p>
          <w:p w:rsidR="009959D4" w:rsidRPr="009959D4" w:rsidRDefault="009959D4" w:rsidP="009959D4">
            <w:pPr>
              <w:adjustRightInd w:val="0"/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</w:pPr>
            <w:r w:rsidRPr="00440EF6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способ получения копии ежеквартального отчета;</w:t>
            </w:r>
          </w:p>
          <w:p w:rsidR="002251D4" w:rsidRPr="009959D4" w:rsidRDefault="009959D4" w:rsidP="009959D4">
            <w:pPr>
              <w:adjustRightInd w:val="0"/>
              <w:rPr>
                <w:rFonts w:ascii="Arial Narrow" w:hAnsi="Arial Narrow" w:cs="Arial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9959D4">
              <w:rPr>
                <w:rFonts w:ascii="Arial Narrow" w:hAnsi="Arial Narrow" w:cs="Symbol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>контактный</w:t>
            </w:r>
            <w:proofErr w:type="gramEnd"/>
            <w:r w:rsidRPr="009959D4">
              <w:rPr>
                <w:rFonts w:ascii="Arial Narrow" w:hAnsi="Arial Narrow" w:cs="Arial-BoldItalicMT"/>
                <w:bCs/>
                <w:i/>
                <w:iCs/>
                <w:color w:val="000000"/>
                <w:sz w:val="24"/>
                <w:szCs w:val="24"/>
              </w:rPr>
              <w:t xml:space="preserve"> телефон.</w:t>
            </w:r>
          </w:p>
        </w:tc>
      </w:tr>
    </w:tbl>
    <w:p w:rsidR="003D6A44" w:rsidRPr="009959D4" w:rsidRDefault="003D6A44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5154B4" w:rsidRPr="009959D4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 Подпись</w:t>
            </w:r>
          </w:p>
        </w:tc>
      </w:tr>
      <w:tr w:rsidR="005154B4" w:rsidRPr="009959D4" w:rsidTr="00315CC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154F" w:rsidRPr="009959D4" w:rsidRDefault="005E1ED7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3.1. </w:t>
            </w:r>
            <w:r w:rsidR="00C6154F"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Генеральный директор</w:t>
            </w:r>
          </w:p>
          <w:p w:rsidR="00C6154F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Закрытого акционерного общества</w:t>
            </w:r>
          </w:p>
          <w:p w:rsidR="00315CC2" w:rsidRPr="009959D4" w:rsidRDefault="00C6154F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«О</w:t>
            </w:r>
            <w:proofErr w:type="gramStart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1</w:t>
            </w:r>
            <w:proofErr w:type="gramEnd"/>
            <w:r w:rsidRPr="009959D4"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 xml:space="preserve"> Пропертиз Финанс»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0CBE" w:rsidRDefault="00C50CBE" w:rsidP="005154B4">
            <w:pPr>
              <w:jc w:val="center"/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  <w:t>Н.Г. Калашников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eastAsia="SimSun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9959D4" w:rsidRDefault="00315CC2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9959D4" w:rsidRDefault="00315CC2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5154B4" w:rsidRPr="009959D4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3693" w:rsidRDefault="00684016" w:rsidP="00C50CBE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233D2" w:rsidRDefault="00684016" w:rsidP="00684016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 xml:space="preserve">августа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right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959D4" w:rsidRDefault="009233D2" w:rsidP="0062751E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1</w:t>
            </w:r>
            <w:r w:rsidR="0062751E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ind w:left="57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proofErr w:type="gramStart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9959D4" w:rsidRDefault="003D6A44" w:rsidP="005154B4">
            <w:pPr>
              <w:jc w:val="center"/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  <w:r w:rsidRPr="009959D4"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  <w:tr w:rsidR="003D6A44" w:rsidRPr="009959D4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9959D4" w:rsidRDefault="003D6A44" w:rsidP="005154B4">
            <w:pPr>
              <w:rPr>
                <w:rFonts w:ascii="Arial Narrow" w:hAnsi="Arial Narrow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5CC2" w:rsidRPr="009959D4" w:rsidRDefault="00315CC2" w:rsidP="005154B4">
      <w:pPr>
        <w:rPr>
          <w:rFonts w:ascii="Arial Narrow" w:hAnsi="Arial Narrow"/>
          <w:color w:val="0D0D0D" w:themeColor="text1" w:themeTint="F2"/>
          <w:sz w:val="24"/>
          <w:szCs w:val="24"/>
        </w:rPr>
      </w:pPr>
    </w:p>
    <w:sectPr w:rsidR="00315CC2" w:rsidRPr="009959D4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B5" w:rsidRDefault="006D66B5">
      <w:r>
        <w:separator/>
      </w:r>
    </w:p>
  </w:endnote>
  <w:endnote w:type="continuationSeparator" w:id="0">
    <w:p w:rsidR="006D66B5" w:rsidRDefault="006D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49" w:rsidRDefault="00C35B49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14D53">
      <w:rPr>
        <w:rStyle w:val="ae"/>
        <w:noProof/>
      </w:rPr>
      <w:t>1</w:t>
    </w:r>
    <w:r>
      <w:rPr>
        <w:rStyle w:val="ae"/>
      </w:rPr>
      <w:fldChar w:fldCharType="end"/>
    </w:r>
  </w:p>
  <w:p w:rsidR="00C35B49" w:rsidRDefault="00C35B49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B5" w:rsidRDefault="006D66B5">
      <w:r>
        <w:separator/>
      </w:r>
    </w:p>
  </w:footnote>
  <w:footnote w:type="continuationSeparator" w:id="0">
    <w:p w:rsidR="006D66B5" w:rsidRDefault="006D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C3221"/>
    <w:multiLevelType w:val="hybridMultilevel"/>
    <w:tmpl w:val="90EE6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F07"/>
    <w:multiLevelType w:val="multilevel"/>
    <w:tmpl w:val="9C7E3D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3BED"/>
    <w:rsid w:val="000544C2"/>
    <w:rsid w:val="000561D2"/>
    <w:rsid w:val="00061D1D"/>
    <w:rsid w:val="00063713"/>
    <w:rsid w:val="0007512A"/>
    <w:rsid w:val="00076301"/>
    <w:rsid w:val="00082178"/>
    <w:rsid w:val="000978E4"/>
    <w:rsid w:val="000A142B"/>
    <w:rsid w:val="000A2146"/>
    <w:rsid w:val="000A4846"/>
    <w:rsid w:val="000B3B7F"/>
    <w:rsid w:val="000B5DDF"/>
    <w:rsid w:val="000C0345"/>
    <w:rsid w:val="000D0335"/>
    <w:rsid w:val="000D2733"/>
    <w:rsid w:val="000D49AC"/>
    <w:rsid w:val="000F0676"/>
    <w:rsid w:val="000F0C04"/>
    <w:rsid w:val="000F1033"/>
    <w:rsid w:val="000F1CCF"/>
    <w:rsid w:val="000F3200"/>
    <w:rsid w:val="000F4A6A"/>
    <w:rsid w:val="00100EB3"/>
    <w:rsid w:val="001010DD"/>
    <w:rsid w:val="00110D20"/>
    <w:rsid w:val="00114FFD"/>
    <w:rsid w:val="001155CC"/>
    <w:rsid w:val="0012161B"/>
    <w:rsid w:val="00125807"/>
    <w:rsid w:val="00126EE8"/>
    <w:rsid w:val="00131A7D"/>
    <w:rsid w:val="00132A32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A3D1A"/>
    <w:rsid w:val="001B44A6"/>
    <w:rsid w:val="001C030B"/>
    <w:rsid w:val="001C0D47"/>
    <w:rsid w:val="001C28FC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44B0"/>
    <w:rsid w:val="002251D4"/>
    <w:rsid w:val="00225684"/>
    <w:rsid w:val="00226C44"/>
    <w:rsid w:val="00230BC7"/>
    <w:rsid w:val="00232838"/>
    <w:rsid w:val="00233776"/>
    <w:rsid w:val="00240BC0"/>
    <w:rsid w:val="00245BEF"/>
    <w:rsid w:val="00270FFD"/>
    <w:rsid w:val="00271747"/>
    <w:rsid w:val="002813CC"/>
    <w:rsid w:val="00284C3E"/>
    <w:rsid w:val="002858AB"/>
    <w:rsid w:val="0028723D"/>
    <w:rsid w:val="0029140D"/>
    <w:rsid w:val="002A310D"/>
    <w:rsid w:val="002B3E26"/>
    <w:rsid w:val="002B7005"/>
    <w:rsid w:val="002C5662"/>
    <w:rsid w:val="002D0351"/>
    <w:rsid w:val="002D2FE3"/>
    <w:rsid w:val="002E0E86"/>
    <w:rsid w:val="002F413B"/>
    <w:rsid w:val="002F50AB"/>
    <w:rsid w:val="00303B30"/>
    <w:rsid w:val="00315C36"/>
    <w:rsid w:val="00315CC2"/>
    <w:rsid w:val="00321A14"/>
    <w:rsid w:val="00321E4D"/>
    <w:rsid w:val="00322608"/>
    <w:rsid w:val="00323B70"/>
    <w:rsid w:val="003247C0"/>
    <w:rsid w:val="003300FF"/>
    <w:rsid w:val="003459F2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7E1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B10"/>
    <w:rsid w:val="00435D4F"/>
    <w:rsid w:val="00436383"/>
    <w:rsid w:val="00436C4E"/>
    <w:rsid w:val="00440EF6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4E1F"/>
    <w:rsid w:val="004D77B6"/>
    <w:rsid w:val="004E7BF0"/>
    <w:rsid w:val="004F47E9"/>
    <w:rsid w:val="004F5DD5"/>
    <w:rsid w:val="004F7D68"/>
    <w:rsid w:val="005051EF"/>
    <w:rsid w:val="005154B4"/>
    <w:rsid w:val="00520F5D"/>
    <w:rsid w:val="00521FB7"/>
    <w:rsid w:val="005220E5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39F0"/>
    <w:rsid w:val="005C107B"/>
    <w:rsid w:val="005C699F"/>
    <w:rsid w:val="005D14A4"/>
    <w:rsid w:val="005E1ED7"/>
    <w:rsid w:val="00602864"/>
    <w:rsid w:val="0061382A"/>
    <w:rsid w:val="00614798"/>
    <w:rsid w:val="00614D53"/>
    <w:rsid w:val="006157E4"/>
    <w:rsid w:val="00621021"/>
    <w:rsid w:val="00623622"/>
    <w:rsid w:val="0062751E"/>
    <w:rsid w:val="00630D44"/>
    <w:rsid w:val="00635033"/>
    <w:rsid w:val="0063794D"/>
    <w:rsid w:val="00641B06"/>
    <w:rsid w:val="0064237B"/>
    <w:rsid w:val="0067035B"/>
    <w:rsid w:val="006713C6"/>
    <w:rsid w:val="00681A5E"/>
    <w:rsid w:val="00684016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7F6"/>
    <w:rsid w:val="006C18CC"/>
    <w:rsid w:val="006C3863"/>
    <w:rsid w:val="006C5A25"/>
    <w:rsid w:val="006D23D1"/>
    <w:rsid w:val="006D5525"/>
    <w:rsid w:val="006D5D59"/>
    <w:rsid w:val="006D66B5"/>
    <w:rsid w:val="006D67F9"/>
    <w:rsid w:val="006F6D6D"/>
    <w:rsid w:val="00702427"/>
    <w:rsid w:val="00704A6F"/>
    <w:rsid w:val="00713747"/>
    <w:rsid w:val="00716D56"/>
    <w:rsid w:val="00722488"/>
    <w:rsid w:val="007243E2"/>
    <w:rsid w:val="007247BE"/>
    <w:rsid w:val="00726C13"/>
    <w:rsid w:val="00751FB6"/>
    <w:rsid w:val="00766616"/>
    <w:rsid w:val="00771C3F"/>
    <w:rsid w:val="00772674"/>
    <w:rsid w:val="00780473"/>
    <w:rsid w:val="00785E88"/>
    <w:rsid w:val="00787166"/>
    <w:rsid w:val="0079108D"/>
    <w:rsid w:val="00797204"/>
    <w:rsid w:val="007A3F22"/>
    <w:rsid w:val="007A71E6"/>
    <w:rsid w:val="007D2C0B"/>
    <w:rsid w:val="007E0716"/>
    <w:rsid w:val="007F1E49"/>
    <w:rsid w:val="0081055C"/>
    <w:rsid w:val="008168C9"/>
    <w:rsid w:val="0082485C"/>
    <w:rsid w:val="0082604B"/>
    <w:rsid w:val="00834135"/>
    <w:rsid w:val="00834C71"/>
    <w:rsid w:val="008350DD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C13"/>
    <w:rsid w:val="00886A72"/>
    <w:rsid w:val="00886D35"/>
    <w:rsid w:val="00891446"/>
    <w:rsid w:val="00892565"/>
    <w:rsid w:val="008937D3"/>
    <w:rsid w:val="00895A6E"/>
    <w:rsid w:val="00897506"/>
    <w:rsid w:val="00897927"/>
    <w:rsid w:val="008A0A14"/>
    <w:rsid w:val="008A1C2A"/>
    <w:rsid w:val="008A2AC6"/>
    <w:rsid w:val="008B215A"/>
    <w:rsid w:val="008B2DF2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233D2"/>
    <w:rsid w:val="00941415"/>
    <w:rsid w:val="009451DE"/>
    <w:rsid w:val="009503EF"/>
    <w:rsid w:val="00951142"/>
    <w:rsid w:val="00951CFF"/>
    <w:rsid w:val="009542A4"/>
    <w:rsid w:val="009566D3"/>
    <w:rsid w:val="0096439B"/>
    <w:rsid w:val="00970BA4"/>
    <w:rsid w:val="00972774"/>
    <w:rsid w:val="009763C5"/>
    <w:rsid w:val="009863E3"/>
    <w:rsid w:val="00991E48"/>
    <w:rsid w:val="00992B0D"/>
    <w:rsid w:val="00993385"/>
    <w:rsid w:val="009959D4"/>
    <w:rsid w:val="009B0AFB"/>
    <w:rsid w:val="009B69EB"/>
    <w:rsid w:val="009C6A7E"/>
    <w:rsid w:val="009D3036"/>
    <w:rsid w:val="009D32F4"/>
    <w:rsid w:val="009D5102"/>
    <w:rsid w:val="009D5F24"/>
    <w:rsid w:val="009D7B92"/>
    <w:rsid w:val="009E33C3"/>
    <w:rsid w:val="009E62C6"/>
    <w:rsid w:val="00A05768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65A4B"/>
    <w:rsid w:val="00A766D4"/>
    <w:rsid w:val="00A76CD9"/>
    <w:rsid w:val="00A80E4C"/>
    <w:rsid w:val="00A8197E"/>
    <w:rsid w:val="00A83DAD"/>
    <w:rsid w:val="00A91A82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1392"/>
    <w:rsid w:val="00AF3D5D"/>
    <w:rsid w:val="00B01EDB"/>
    <w:rsid w:val="00B03113"/>
    <w:rsid w:val="00B06E72"/>
    <w:rsid w:val="00B0741B"/>
    <w:rsid w:val="00B119EC"/>
    <w:rsid w:val="00B1342F"/>
    <w:rsid w:val="00B13EB3"/>
    <w:rsid w:val="00B1605B"/>
    <w:rsid w:val="00B170E4"/>
    <w:rsid w:val="00B23693"/>
    <w:rsid w:val="00B31A15"/>
    <w:rsid w:val="00B34EC5"/>
    <w:rsid w:val="00B34F6C"/>
    <w:rsid w:val="00B359BD"/>
    <w:rsid w:val="00B42A3A"/>
    <w:rsid w:val="00B4405A"/>
    <w:rsid w:val="00B45D3B"/>
    <w:rsid w:val="00B46365"/>
    <w:rsid w:val="00B467D4"/>
    <w:rsid w:val="00B471DB"/>
    <w:rsid w:val="00B50120"/>
    <w:rsid w:val="00B519F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C4A19"/>
    <w:rsid w:val="00BC639D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C0C"/>
    <w:rsid w:val="00C17F78"/>
    <w:rsid w:val="00C20D48"/>
    <w:rsid w:val="00C212E5"/>
    <w:rsid w:val="00C25E03"/>
    <w:rsid w:val="00C31D53"/>
    <w:rsid w:val="00C34A0C"/>
    <w:rsid w:val="00C3552F"/>
    <w:rsid w:val="00C35844"/>
    <w:rsid w:val="00C35B49"/>
    <w:rsid w:val="00C4243C"/>
    <w:rsid w:val="00C44B9B"/>
    <w:rsid w:val="00C45FC8"/>
    <w:rsid w:val="00C50CBE"/>
    <w:rsid w:val="00C54306"/>
    <w:rsid w:val="00C57CF2"/>
    <w:rsid w:val="00C6154F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A3F"/>
    <w:rsid w:val="00D0758D"/>
    <w:rsid w:val="00D14BF5"/>
    <w:rsid w:val="00D23E1F"/>
    <w:rsid w:val="00D24D5F"/>
    <w:rsid w:val="00D26B17"/>
    <w:rsid w:val="00D3198D"/>
    <w:rsid w:val="00D31B35"/>
    <w:rsid w:val="00D65767"/>
    <w:rsid w:val="00D66605"/>
    <w:rsid w:val="00D7413B"/>
    <w:rsid w:val="00D8235A"/>
    <w:rsid w:val="00D96C5E"/>
    <w:rsid w:val="00DA1031"/>
    <w:rsid w:val="00DC05BD"/>
    <w:rsid w:val="00DC0BE1"/>
    <w:rsid w:val="00DC17CC"/>
    <w:rsid w:val="00DD0F20"/>
    <w:rsid w:val="00DD61A7"/>
    <w:rsid w:val="00DE1EE1"/>
    <w:rsid w:val="00DE4BF4"/>
    <w:rsid w:val="00DE5028"/>
    <w:rsid w:val="00DE7E4B"/>
    <w:rsid w:val="00DF0D4C"/>
    <w:rsid w:val="00DF56EB"/>
    <w:rsid w:val="00DF61FE"/>
    <w:rsid w:val="00E0045C"/>
    <w:rsid w:val="00E037E8"/>
    <w:rsid w:val="00E065B0"/>
    <w:rsid w:val="00E07986"/>
    <w:rsid w:val="00E10A5F"/>
    <w:rsid w:val="00E22E55"/>
    <w:rsid w:val="00E231AB"/>
    <w:rsid w:val="00E2772E"/>
    <w:rsid w:val="00E4291E"/>
    <w:rsid w:val="00E52C9A"/>
    <w:rsid w:val="00E53090"/>
    <w:rsid w:val="00E60E58"/>
    <w:rsid w:val="00E62D41"/>
    <w:rsid w:val="00E67B99"/>
    <w:rsid w:val="00E735D9"/>
    <w:rsid w:val="00E7437C"/>
    <w:rsid w:val="00E757A8"/>
    <w:rsid w:val="00E90C2E"/>
    <w:rsid w:val="00E93AFE"/>
    <w:rsid w:val="00E951D9"/>
    <w:rsid w:val="00EC21A3"/>
    <w:rsid w:val="00ED2561"/>
    <w:rsid w:val="00F015F3"/>
    <w:rsid w:val="00F02043"/>
    <w:rsid w:val="00F0783B"/>
    <w:rsid w:val="00F11EF3"/>
    <w:rsid w:val="00F15358"/>
    <w:rsid w:val="00F15F5F"/>
    <w:rsid w:val="00F27E6A"/>
    <w:rsid w:val="00F3462F"/>
    <w:rsid w:val="00F347FC"/>
    <w:rsid w:val="00F415BC"/>
    <w:rsid w:val="00F417EE"/>
    <w:rsid w:val="00F52A4E"/>
    <w:rsid w:val="00F53BD2"/>
    <w:rsid w:val="00F66B9A"/>
    <w:rsid w:val="00F74959"/>
    <w:rsid w:val="00F76C32"/>
    <w:rsid w:val="00F90E52"/>
    <w:rsid w:val="00F9104F"/>
    <w:rsid w:val="00FA0C89"/>
    <w:rsid w:val="00FA124C"/>
    <w:rsid w:val="00FA35E4"/>
    <w:rsid w:val="00FA3953"/>
    <w:rsid w:val="00FB29EA"/>
    <w:rsid w:val="00FB32A5"/>
    <w:rsid w:val="00FB6D17"/>
    <w:rsid w:val="00FB7E3A"/>
    <w:rsid w:val="00FC1839"/>
    <w:rsid w:val="00FC234C"/>
    <w:rsid w:val="00FC3289"/>
    <w:rsid w:val="00FC4B98"/>
    <w:rsid w:val="00FD0CD5"/>
    <w:rsid w:val="00FD3EF1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val="x-none"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9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0">
    <w:name w:val="Неформальный1"/>
    <w:rsid w:val="000C0345"/>
    <w:pPr>
      <w:spacing w:before="60" w:after="6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87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Novikov Dmitriy</cp:lastModifiedBy>
  <cp:revision>4</cp:revision>
  <cp:lastPrinted>2013-08-02T06:17:00Z</cp:lastPrinted>
  <dcterms:created xsi:type="dcterms:W3CDTF">2015-08-14T16:33:00Z</dcterms:created>
  <dcterms:modified xsi:type="dcterms:W3CDTF">2015-08-14T16:36:00Z</dcterms:modified>
</cp:coreProperties>
</file>